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F7A81" w14:textId="77777777" w:rsidR="00653D2A" w:rsidRDefault="00452BF4">
      <w:pPr>
        <w:pStyle w:val="a8"/>
        <w:widowControl/>
        <w:shd w:val="clear" w:color="auto" w:fill="FFFFFF"/>
        <w:spacing w:before="0" w:beforeAutospacing="0" w:after="0" w:afterAutospacing="0" w:line="23" w:lineRule="atLeast"/>
        <w:ind w:firstLine="964"/>
        <w:jc w:val="center"/>
        <w:rPr>
          <w:rFonts w:ascii="宋体" w:hAnsi="宋体" w:cs="宋体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48"/>
          <w:szCs w:val="48"/>
          <w:shd w:val="clear" w:color="auto" w:fill="FFFFFF"/>
        </w:rPr>
        <w:t>黄山市科学健身指导中心骨密度仪</w:t>
      </w:r>
    </w:p>
    <w:p w14:paraId="3AE43F44" w14:textId="77777777" w:rsidR="00653D2A" w:rsidRDefault="00452BF4">
      <w:pPr>
        <w:pStyle w:val="a8"/>
        <w:widowControl/>
        <w:shd w:val="clear" w:color="auto" w:fill="FFFFFF"/>
        <w:spacing w:before="0" w:beforeAutospacing="0" w:after="0" w:afterAutospacing="0" w:line="23" w:lineRule="atLeast"/>
        <w:ind w:firstLine="964"/>
        <w:jc w:val="center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/>
          <w:bCs/>
          <w:color w:val="000000"/>
          <w:sz w:val="48"/>
          <w:szCs w:val="48"/>
          <w:shd w:val="clear" w:color="auto" w:fill="FFFFFF"/>
        </w:rPr>
        <w:t>采购项目</w:t>
      </w:r>
    </w:p>
    <w:p w14:paraId="5E798F1A" w14:textId="77777777" w:rsidR="00653D2A" w:rsidRDefault="00653D2A">
      <w:pPr>
        <w:pStyle w:val="2"/>
        <w:ind w:firstLineChars="0" w:firstLine="0"/>
        <w:jc w:val="right"/>
        <w:rPr>
          <w:rFonts w:ascii="宋体" w:eastAsia="宋体" w:hAnsi="宋体" w:cs="宋体"/>
          <w:bCs/>
          <w:color w:val="000000"/>
          <w:szCs w:val="28"/>
        </w:rPr>
      </w:pPr>
    </w:p>
    <w:p w14:paraId="631E37AE" w14:textId="77777777" w:rsidR="00653D2A" w:rsidRDefault="00452BF4">
      <w:pPr>
        <w:pStyle w:val="2"/>
        <w:ind w:firstLineChars="0" w:firstLine="0"/>
        <w:rPr>
          <w:rFonts w:ascii="宋体" w:eastAsia="宋体" w:hAnsi="宋体" w:cs="宋体"/>
          <w:bCs/>
          <w:color w:val="000000"/>
          <w:szCs w:val="28"/>
        </w:rPr>
      </w:pPr>
      <w:r>
        <w:rPr>
          <w:rFonts w:ascii="宋体" w:eastAsia="宋体" w:hAnsi="宋体" w:cs="宋体" w:hint="eastAsia"/>
          <w:bCs/>
          <w:color w:val="000000"/>
          <w:szCs w:val="28"/>
        </w:rPr>
        <w:t>附件1：</w:t>
      </w:r>
    </w:p>
    <w:p w14:paraId="57F5A240" w14:textId="77777777" w:rsidR="00653D2A" w:rsidRDefault="00452BF4">
      <w:pPr>
        <w:pStyle w:val="2"/>
        <w:ind w:firstLineChars="0" w:firstLine="0"/>
        <w:jc w:val="center"/>
        <w:rPr>
          <w:rFonts w:ascii="宋体" w:eastAsia="宋体" w:hAnsi="宋体" w:cs="宋体"/>
          <w:b/>
          <w:color w:val="000000"/>
          <w:szCs w:val="28"/>
        </w:rPr>
      </w:pPr>
      <w:r>
        <w:rPr>
          <w:rFonts w:ascii="宋体" w:eastAsia="宋体" w:hAnsi="宋体" w:cs="宋体" w:hint="eastAsia"/>
          <w:b/>
          <w:color w:val="000000"/>
          <w:szCs w:val="28"/>
        </w:rPr>
        <w:t>采购需求</w:t>
      </w:r>
    </w:p>
    <w:p w14:paraId="530DE8A5" w14:textId="77777777" w:rsidR="00653D2A" w:rsidRDefault="00452BF4">
      <w:pPr>
        <w:pStyle w:val="a7"/>
        <w:numPr>
          <w:ilvl w:val="0"/>
          <w:numId w:val="1"/>
        </w:numPr>
        <w:jc w:val="left"/>
        <w:rPr>
          <w:rStyle w:val="apple-converted-space"/>
          <w:rFonts w:cs="宋体"/>
          <w:sz w:val="22"/>
          <w:szCs w:val="36"/>
        </w:rPr>
      </w:pPr>
      <w:bookmarkStart w:id="0" w:name="_Toc512687437"/>
      <w:bookmarkStart w:id="1" w:name="_Toc1808"/>
      <w:r>
        <w:rPr>
          <w:rStyle w:val="apple-converted-space"/>
          <w:rFonts w:cs="宋体" w:hint="eastAsia"/>
          <w:sz w:val="22"/>
          <w:szCs w:val="36"/>
        </w:rPr>
        <w:t>技术要求</w:t>
      </w:r>
      <w:bookmarkStart w:id="2" w:name="_Toc14137"/>
      <w:bookmarkEnd w:id="0"/>
      <w:bookmarkEnd w:id="1"/>
    </w:p>
    <w:p w14:paraId="7F65297F" w14:textId="77777777" w:rsidR="00653D2A" w:rsidRDefault="00452BF4">
      <w:pPr>
        <w:pStyle w:val="aa"/>
        <w:topLinePunct/>
        <w:spacing w:line="360" w:lineRule="auto"/>
        <w:ind w:left="480" w:firstLineChars="0" w:firstLine="0"/>
        <w:rPr>
          <w:rFonts w:ascii="新宋体" w:hAnsi="新宋体" w:cs="新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配置：</w:t>
      </w:r>
      <w:r>
        <w:rPr>
          <w:rFonts w:ascii="宋体" w:hAnsi="宋体" w:cs="宋体" w:hint="eastAsia"/>
          <w:szCs w:val="21"/>
        </w:rPr>
        <w:t>骨密度仪主机/足跟辅助台3个（2个成人+1个儿童）/工作站及报告输出打印设备（确保设备正常工作，出具专业分析报告）</w:t>
      </w:r>
    </w:p>
    <w:bookmarkEnd w:id="2"/>
    <w:p w14:paraId="4E3415F8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 超声波参数：BUA（超声振幅衰减）、SOS（超声声速）、OI（骨质指数）</w:t>
      </w:r>
    </w:p>
    <w:p w14:paraId="3F3BA742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 ★ 测量方式：全干式(无须温控装置)油囊探头测量、双向超声波发射与接收。无辐射，适合于各种人群检测（儿童，孕妇，成人及老人）建议检测年龄范围3-100岁。</w:t>
      </w:r>
    </w:p>
    <w:p w14:paraId="6E8C527C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 ★ 测量部位：足跟骨</w:t>
      </w:r>
    </w:p>
    <w:p w14:paraId="18455224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4. 探 头：油囊探头使用特质超声油作为导体进行测量，探头自动搜索最佳信号，在产品寿命期内不需更换，可永久使用。</w:t>
      </w:r>
    </w:p>
    <w:p w14:paraId="366CE28E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5. 专业自主研发软件，可提供软件著权证书，支持中文/英文界面切换。</w:t>
      </w:r>
    </w:p>
    <w:p w14:paraId="0A3C3343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6. 探头频率：0.5MHz±15%</w:t>
      </w:r>
    </w:p>
    <w:p w14:paraId="4287445E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7.  ★ 测量时间：≤25秒 </w:t>
      </w:r>
    </w:p>
    <w:p w14:paraId="5A56985F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测试重复性：SOS≤1% </w:t>
      </w:r>
    </w:p>
    <w:p w14:paraId="472066A1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测量误差：SOS≤±2%</w:t>
      </w:r>
    </w:p>
    <w:p w14:paraId="410DFA7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测试重复性：BUA≤5%         </w:t>
      </w:r>
    </w:p>
    <w:p w14:paraId="504E881D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8. 定标（校正）：人体仿真模块自动定标</w:t>
      </w:r>
    </w:p>
    <w:p w14:paraId="6FC8950D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9. * 温度补偿系统：自动补偿温度所造成的测量偏差</w:t>
      </w:r>
    </w:p>
    <w:p w14:paraId="7D0B0FBA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10. 内置参考数据库：适合各人种数据库</w:t>
      </w:r>
    </w:p>
    <w:p w14:paraId="2C67441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11.  USB接口输出，可外接平板电脑，连接笔记本，台式机均可使用，且可外接不同型号打印机输出报告。</w:t>
      </w:r>
    </w:p>
    <w:p w14:paraId="10ABE10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12. 成人儿童双护腿板更换，并配有三个足辅助台， 适应各种大小脚检测。</w:t>
      </w:r>
    </w:p>
    <w:p w14:paraId="2CE485A3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13. 探头间距：探头测量间距固定与足跟部直接接触。</w:t>
      </w:r>
    </w:p>
    <w:p w14:paraId="55E78B9D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14. ★ 计算参数齐全：</w:t>
      </w:r>
    </w:p>
    <w:p w14:paraId="2EE3F83A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成人：T值、Z值、同龄比、成人比、OPR（测量重复性)、OI（骨质指数）、SOS（声速）、 BUA（超声振幅衰减）、骨生理年龄</w:t>
      </w:r>
    </w:p>
    <w:p w14:paraId="7AB69C03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儿童：Z值、BMI（体质指数）、身高预测、肥胖度、SOS（声速）、 BUA（超声振幅衰减）、骨生理年龄</w:t>
      </w:r>
    </w:p>
    <w:p w14:paraId="4A8C223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15. 动画播放功能：儿童检查时吸引其注意力，使医生轻松完成检查。</w:t>
      </w:r>
    </w:p>
    <w:p w14:paraId="7D096D05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16. 设备自检功能，可自动提示设备在检测过程中出现的问题，包括：设置错误，模块放置不准确，测试部位放置是否正确。</w:t>
      </w:r>
    </w:p>
    <w:p w14:paraId="6DA85F3C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17. ★ 全中文彩色报告单，并内置营养处方报告；提供A4、B5、16K等尺寸报告，方便随时预览、打印。</w:t>
      </w:r>
    </w:p>
    <w:p w14:paraId="6F5A7BE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18. 诊断报告输出：测试数据自动诊断，可自定义显示报告内容，包括显示医院LOGO，输入诊断信息，选择隐藏部分参数等。</w:t>
      </w:r>
    </w:p>
    <w:p w14:paraId="7D50378A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19. 完整的互联网功能和通信协议，多接口支持：PACS/HIS网络系统接口、身份证信息读取接口、数据库视图接口、文件读写接口、Web Service接口和微信扫码自助获取报告接口。</w:t>
      </w:r>
    </w:p>
    <w:p w14:paraId="096F9542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20. 病例数据库管理系统，自动记录、查询、分类、备份数据等；测量结果可导出成EXCEL、JPG、PDF、DOC等格式，便于医生进行数据统计和分析。</w:t>
      </w:r>
    </w:p>
    <w:p w14:paraId="18BDBCA7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21. ★ 支持双操作系统：微软Windows XP、7、8、10(支持微软32位/64位操作系统)/安卓Android，支持微软平板和安卓手机/平板操控。</w:t>
      </w:r>
    </w:p>
    <w:p w14:paraId="41FB0492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22. ★ 在安卓操作环境下，设备支持网络打印机打印报告，分享报告至微信，保存报告到相册，分享微信二维码获取报告。</w:t>
      </w:r>
    </w:p>
    <w:p w14:paraId="1B503A93" w14:textId="77777777" w:rsidR="00653D2A" w:rsidRDefault="00452BF4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工作站（13代酷睿I5处理器 16G运行内存 1TB储存内存）</w:t>
      </w:r>
    </w:p>
    <w:p w14:paraId="775DD2E1" w14:textId="77777777" w:rsidR="00653D2A" w:rsidRDefault="00452BF4">
      <w:pPr>
        <w:pStyle w:val="2"/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>4.</w:t>
      </w:r>
      <w:r>
        <w:rPr>
          <w:rFonts w:asciiTheme="minorEastAsia" w:eastAsiaTheme="minorEastAsia" w:hAnsiTheme="minorEastAsia" w:hint="eastAsia"/>
          <w:sz w:val="21"/>
          <w:szCs w:val="21"/>
        </w:rPr>
        <w:t>彩色激光打印机（Ａ4）出具专业分析报告</w:t>
      </w:r>
      <w:r>
        <w:t xml:space="preserve">                          </w:t>
      </w:r>
    </w:p>
    <w:p w14:paraId="42478888" w14:textId="77777777" w:rsidR="00653D2A" w:rsidRDefault="00452BF4">
      <w:pPr>
        <w:pStyle w:val="a7"/>
        <w:jc w:val="both"/>
        <w:rPr>
          <w:rStyle w:val="apple-converted-space"/>
          <w:rFonts w:cs="宋体"/>
          <w:sz w:val="22"/>
          <w:szCs w:val="22"/>
        </w:rPr>
      </w:pPr>
      <w:r>
        <w:rPr>
          <w:rStyle w:val="apple-converted-space"/>
          <w:rFonts w:cs="宋体" w:hint="eastAsia"/>
          <w:sz w:val="22"/>
          <w:szCs w:val="22"/>
        </w:rPr>
        <w:t>二、商务要求</w: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789"/>
        <w:gridCol w:w="6525"/>
      </w:tblGrid>
      <w:tr w:rsidR="00653D2A" w14:paraId="34F4180A" w14:textId="77777777">
        <w:trPr>
          <w:trHeight w:val="4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2415" w14:textId="77777777" w:rsidR="00653D2A" w:rsidRDefault="00452BF4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序号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3BE6" w14:textId="77777777" w:rsidR="00653D2A" w:rsidRDefault="00452BF4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内容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296E" w14:textId="77777777" w:rsidR="00653D2A" w:rsidRDefault="00452BF4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要</w:t>
            </w:r>
            <w:r>
              <w:rPr>
                <w:rFonts w:ascii="Calibri" w:hAnsi="Calibri" w:hint="eastAsia"/>
                <w:b/>
              </w:rPr>
              <w:t xml:space="preserve">   </w:t>
            </w:r>
            <w:r>
              <w:rPr>
                <w:rFonts w:ascii="Calibri" w:hAnsi="Calibri" w:hint="eastAsia"/>
                <w:b/>
              </w:rPr>
              <w:t>求</w:t>
            </w:r>
          </w:p>
        </w:tc>
      </w:tr>
      <w:tr w:rsidR="00653D2A" w14:paraId="205D038E" w14:textId="77777777">
        <w:trPr>
          <w:trHeight w:val="4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2BE1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94C5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739A" w14:textId="77777777" w:rsidR="00653D2A" w:rsidRDefault="00452BF4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黄山市体育运动管理中心</w:t>
            </w:r>
          </w:p>
        </w:tc>
      </w:tr>
      <w:tr w:rsidR="00653D2A" w14:paraId="3102B346" w14:textId="77777777">
        <w:trPr>
          <w:trHeight w:val="4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DDA7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DB2F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BE56" w14:textId="33FBF690" w:rsidR="00653D2A" w:rsidRDefault="00452BF4" w:rsidP="000261B1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签订合同后10日内完成供货、设备调试及业务</w:t>
            </w:r>
            <w:r w:rsidR="000261B1">
              <w:rPr>
                <w:rFonts w:ascii="宋体" w:hAnsi="宋体" w:cs="宋体" w:hint="eastAsia"/>
                <w:bCs/>
                <w:kern w:val="0"/>
                <w:szCs w:val="21"/>
              </w:rPr>
              <w:t>人员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操作培训。</w:t>
            </w:r>
          </w:p>
        </w:tc>
      </w:tr>
      <w:tr w:rsidR="00653D2A" w14:paraId="18A4FC4F" w14:textId="77777777">
        <w:trPr>
          <w:trHeight w:val="68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8C77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2FA7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B3B9" w14:textId="77777777" w:rsidR="00653D2A" w:rsidRDefault="00452BF4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:rsidR="00653D2A" w14:paraId="065B5ED0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B061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47C1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D80E" w14:textId="77777777" w:rsidR="00653D2A" w:rsidRDefault="00452BF4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一年</w:t>
            </w:r>
          </w:p>
        </w:tc>
      </w:tr>
      <w:tr w:rsidR="00653D2A" w14:paraId="727F5E56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CB8B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A310" w14:textId="77777777" w:rsidR="00653D2A" w:rsidRDefault="00452BF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664D" w14:textId="4F54BCC0" w:rsidR="00653D2A" w:rsidRDefault="009C6359" w:rsidP="009C6359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投标人需提供产品的</w:t>
            </w:r>
            <w:r w:rsidR="00452BF4">
              <w:rPr>
                <w:rFonts w:ascii="宋体" w:hAnsi="宋体" w:hint="eastAsia"/>
                <w:bCs/>
                <w:szCs w:val="21"/>
              </w:rPr>
              <w:t>检验检测合格证明（复印件盖公章，原件供货时备查）。</w:t>
            </w:r>
          </w:p>
        </w:tc>
      </w:tr>
      <w:tr w:rsidR="00653D2A" w14:paraId="7EE92625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C6BB" w14:textId="77777777" w:rsidR="00653D2A" w:rsidRDefault="00452BF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7787" w14:textId="77777777" w:rsidR="00653D2A" w:rsidRDefault="00452BF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6E95" w14:textId="77777777" w:rsidR="00653D2A" w:rsidRDefault="00452BF4">
            <w:pPr>
              <w:spacing w:line="500" w:lineRule="exact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合格</w:t>
            </w:r>
          </w:p>
        </w:tc>
      </w:tr>
      <w:tr w:rsidR="00653D2A" w14:paraId="3020A3B6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F807" w14:textId="77777777" w:rsidR="00653D2A" w:rsidRDefault="00452BF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5495" w14:textId="77777777" w:rsidR="00653D2A" w:rsidRDefault="00452BF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4C76" w14:textId="77777777" w:rsidR="00653D2A" w:rsidRDefault="00452BF4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1E39640B" w14:textId="77777777" w:rsidR="00653D2A" w:rsidRDefault="00452BF4">
            <w:pPr>
              <w:spacing w:line="500" w:lineRule="exact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701873FA" w14:textId="77777777" w:rsidR="00653D2A" w:rsidRDefault="00653D2A">
      <w:pPr>
        <w:pStyle w:val="H1"/>
        <w:jc w:val="both"/>
        <w:rPr>
          <w:rStyle w:val="apple-converted-space"/>
          <w:rFonts w:cs="宋体"/>
          <w:color w:val="auto"/>
        </w:rPr>
        <w:sectPr w:rsidR="00653D2A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851" w:footer="992" w:gutter="0"/>
          <w:cols w:space="720"/>
          <w:titlePg/>
          <w:docGrid w:type="lines" w:linePitch="312"/>
        </w:sectPr>
      </w:pPr>
    </w:p>
    <w:p w14:paraId="7260C1A0" w14:textId="77777777" w:rsidR="00653D2A" w:rsidRDefault="00452BF4">
      <w:pPr>
        <w:pStyle w:val="2"/>
        <w:ind w:firstLineChars="0" w:firstLine="0"/>
        <w:rPr>
          <w:rFonts w:ascii="宋体" w:eastAsia="宋体" w:hAnsi="宋体" w:cs="宋体"/>
          <w:bCs/>
          <w:color w:val="000000"/>
          <w:szCs w:val="28"/>
        </w:rPr>
      </w:pPr>
      <w:r>
        <w:rPr>
          <w:rFonts w:ascii="宋体" w:eastAsia="宋体" w:hAnsi="宋体" w:cs="宋体" w:hint="eastAsia"/>
          <w:bCs/>
          <w:color w:val="000000"/>
          <w:szCs w:val="28"/>
        </w:rPr>
        <w:lastRenderedPageBreak/>
        <w:t>附件2：</w:t>
      </w:r>
    </w:p>
    <w:p w14:paraId="0916E9C0" w14:textId="77777777" w:rsidR="00653D2A" w:rsidRDefault="00452BF4">
      <w:pPr>
        <w:pStyle w:val="2"/>
        <w:ind w:firstLineChars="0" w:firstLine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A551980" w14:textId="77777777" w:rsidR="00653D2A" w:rsidRDefault="00452BF4">
      <w:pPr>
        <w:spacing w:line="500" w:lineRule="exact"/>
        <w:ind w:firstLineChars="1150" w:firstLine="368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项目名称：</w:t>
      </w:r>
    </w:p>
    <w:p w14:paraId="257E94C9" w14:textId="77777777" w:rsidR="00653D2A" w:rsidRDefault="00653D2A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155A12A" w14:textId="77777777" w:rsidR="00653D2A" w:rsidRDefault="00653D2A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3AF2A143" w14:textId="77777777" w:rsidR="00653D2A" w:rsidRDefault="00452BF4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询</w:t>
      </w:r>
    </w:p>
    <w:p w14:paraId="078318ED" w14:textId="77777777" w:rsidR="00653D2A" w:rsidRDefault="00452BF4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价</w:t>
      </w:r>
    </w:p>
    <w:p w14:paraId="480C4311" w14:textId="77777777" w:rsidR="00653D2A" w:rsidRDefault="00452BF4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响</w:t>
      </w:r>
    </w:p>
    <w:p w14:paraId="579EAC69" w14:textId="77777777" w:rsidR="00653D2A" w:rsidRDefault="00452BF4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应</w:t>
      </w:r>
    </w:p>
    <w:p w14:paraId="546A99E7" w14:textId="77777777" w:rsidR="00653D2A" w:rsidRDefault="00452BF4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文</w:t>
      </w:r>
    </w:p>
    <w:p w14:paraId="6B6844A5" w14:textId="77777777" w:rsidR="00653D2A" w:rsidRDefault="00452BF4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件</w:t>
      </w:r>
    </w:p>
    <w:p w14:paraId="61248A54" w14:textId="77777777" w:rsidR="00653D2A" w:rsidRDefault="00653D2A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07B93132" w14:textId="77777777" w:rsidR="00653D2A" w:rsidRDefault="00653D2A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02BD7970" w14:textId="77777777" w:rsidR="00653D2A" w:rsidRDefault="00653D2A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5A622CF4" w14:textId="77777777" w:rsidR="00653D2A" w:rsidRDefault="00452BF4">
      <w:pPr>
        <w:spacing w:line="500" w:lineRule="exact"/>
        <w:ind w:firstLineChars="400" w:firstLine="128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供 应 商：                  （盖章）</w:t>
      </w:r>
    </w:p>
    <w:p w14:paraId="13F390F3" w14:textId="77777777" w:rsidR="00653D2A" w:rsidRDefault="00452BF4">
      <w:pPr>
        <w:spacing w:line="500" w:lineRule="exact"/>
        <w:ind w:firstLineChars="800" w:firstLine="256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年      月      日</w:t>
      </w:r>
    </w:p>
    <w:p w14:paraId="34F4A057" w14:textId="77777777" w:rsidR="00653D2A" w:rsidRDefault="00653D2A">
      <w:pPr>
        <w:ind w:firstLineChars="750" w:firstLine="2711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3A450F27" w14:textId="77777777" w:rsidR="00653D2A" w:rsidRDefault="00653D2A">
      <w:pPr>
        <w:ind w:firstLineChars="750" w:firstLine="2711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400C808B" w14:textId="77777777" w:rsidR="00653D2A" w:rsidRDefault="00452BF4">
      <w:pPr>
        <w:pStyle w:val="a7"/>
        <w:rPr>
          <w:rFonts w:ascii="仿宋" w:eastAsia="仿宋" w:hAnsi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lastRenderedPageBreak/>
        <w:t>一、投标函</w:t>
      </w:r>
      <w:bookmarkEnd w:id="3"/>
      <w:bookmarkEnd w:id="4"/>
    </w:p>
    <w:p w14:paraId="09B83D0F" w14:textId="77777777" w:rsidR="00653D2A" w:rsidRDefault="00452BF4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0748A134" w14:textId="77777777" w:rsidR="00653D2A" w:rsidRDefault="00452BF4">
      <w:pPr>
        <w:spacing w:line="500" w:lineRule="exact"/>
        <w:ind w:firstLineChars="230" w:firstLine="483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1、根据贵方</w:t>
      </w:r>
      <w:r>
        <w:rPr>
          <w:rFonts w:ascii="宋体" w:hAnsi="宋体" w:cs="Arial" w:hint="eastAsia"/>
          <w:szCs w:val="21"/>
          <w:u w:val="single"/>
        </w:rPr>
        <w:t xml:space="preserve"> （项目名称） </w:t>
      </w:r>
      <w:r>
        <w:rPr>
          <w:rFonts w:ascii="宋体" w:hAnsi="宋体" w:cs="Arial" w:hint="eastAsia"/>
          <w:szCs w:val="21"/>
        </w:rPr>
        <w:t>询价公告，我们决定参加贵方组织的</w:t>
      </w:r>
      <w:r>
        <w:rPr>
          <w:rFonts w:ascii="宋体" w:hAnsi="宋体" w:cs="Arial" w:hint="eastAsia"/>
          <w:szCs w:val="21"/>
          <w:u w:val="single"/>
        </w:rPr>
        <w:t xml:space="preserve"> （项目名称）   </w:t>
      </w:r>
      <w:r>
        <w:rPr>
          <w:rFonts w:ascii="宋体" w:hAnsi="宋体" w:cs="Arial" w:hint="eastAsia"/>
          <w:szCs w:val="21"/>
        </w:rPr>
        <w:t>的招标采购活动。我方授权</w:t>
      </w:r>
      <w:r>
        <w:rPr>
          <w:rFonts w:ascii="宋体" w:hAnsi="宋体" w:cs="Arial" w:hint="eastAsia"/>
          <w:szCs w:val="21"/>
          <w:u w:val="single"/>
        </w:rPr>
        <w:t xml:space="preserve">  (姓名和职务)   </w:t>
      </w:r>
      <w:r>
        <w:rPr>
          <w:rFonts w:ascii="宋体" w:hAnsi="宋体" w:cs="Arial" w:hint="eastAsia"/>
          <w:szCs w:val="21"/>
        </w:rPr>
        <w:t>代表我方</w:t>
      </w:r>
      <w:r>
        <w:rPr>
          <w:rFonts w:ascii="宋体" w:hAnsi="宋体" w:cs="Arial" w:hint="eastAsia"/>
          <w:szCs w:val="21"/>
          <w:u w:val="single"/>
        </w:rPr>
        <w:t xml:space="preserve">  （供应商全称）   </w:t>
      </w:r>
      <w:r>
        <w:rPr>
          <w:rFonts w:ascii="宋体" w:hAnsi="宋体" w:cs="Arial" w:hint="eastAsia"/>
          <w:szCs w:val="21"/>
        </w:rPr>
        <w:t>全权处理本项目投标的有关事宜。</w:t>
      </w:r>
    </w:p>
    <w:p w14:paraId="0C3AEE79" w14:textId="77777777" w:rsidR="00653D2A" w:rsidRDefault="00452BF4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2、我方愿意按照询价文件规定的各项要求，向采购人提供所需的货物与服务。</w:t>
      </w:r>
    </w:p>
    <w:p w14:paraId="17B8BB66" w14:textId="77777777" w:rsidR="00653D2A" w:rsidRDefault="00452BF4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28025A7B" w14:textId="77777777" w:rsidR="00653D2A" w:rsidRDefault="00452BF4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663CF874" w14:textId="77777777" w:rsidR="00653D2A" w:rsidRDefault="00452BF4">
      <w:pPr>
        <w:tabs>
          <w:tab w:val="left" w:pos="840"/>
        </w:tabs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5、我方愿意提供贵方可能另外要求的、与询价有关的文件资料，并保证我方已提供和将要提供的文件是真实的、准确的。</w:t>
      </w:r>
    </w:p>
    <w:p w14:paraId="4D362A87" w14:textId="77777777" w:rsidR="00653D2A" w:rsidRDefault="00452BF4">
      <w:pPr>
        <w:spacing w:line="500" w:lineRule="exact"/>
        <w:ind w:firstLineChars="150" w:firstLine="315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6、我方提供以下开户行、账号，供结算货款（如果成交）：</w:t>
      </w:r>
    </w:p>
    <w:p w14:paraId="4E067904" w14:textId="77777777" w:rsidR="00653D2A" w:rsidRDefault="00452BF4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户名（全称）：</w:t>
      </w:r>
    </w:p>
    <w:p w14:paraId="0B07838F" w14:textId="77777777" w:rsidR="00653D2A" w:rsidRDefault="00452BF4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 xml:space="preserve">开户行：                        </w:t>
      </w:r>
    </w:p>
    <w:p w14:paraId="12F66307" w14:textId="77777777" w:rsidR="00653D2A" w:rsidRDefault="00452BF4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账号（请填写完整）：</w:t>
      </w:r>
    </w:p>
    <w:p w14:paraId="7AE1A4CD" w14:textId="77777777" w:rsidR="00653D2A" w:rsidRDefault="00452BF4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</w:t>
      </w:r>
    </w:p>
    <w:p w14:paraId="00F9CA0E" w14:textId="77777777" w:rsidR="00653D2A" w:rsidRDefault="00452BF4">
      <w:pPr>
        <w:pStyle w:val="p0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77D5C9EE" w14:textId="77777777" w:rsidR="00653D2A" w:rsidRDefault="00452BF4">
      <w:pPr>
        <w:pStyle w:val="p0"/>
        <w:spacing w:line="500" w:lineRule="exact"/>
        <w:ind w:firstLineChars="1750" w:firstLine="3675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 xml:space="preserve"> </w:t>
      </w:r>
    </w:p>
    <w:p w14:paraId="5584AE4D" w14:textId="77777777" w:rsidR="00653D2A" w:rsidRDefault="00452BF4">
      <w:pPr>
        <w:pStyle w:val="p0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CF3B73" w14:textId="77777777" w:rsidR="00653D2A" w:rsidRDefault="00452BF4">
      <w:pPr>
        <w:pStyle w:val="p0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5828AFC2" w14:textId="77777777" w:rsidR="00653D2A" w:rsidRDefault="00452BF4">
      <w:pPr>
        <w:pStyle w:val="p0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39985611" w14:textId="77777777" w:rsidR="00653D2A" w:rsidRDefault="00452BF4">
      <w:pPr>
        <w:pStyle w:val="p0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5A179EB4" w14:textId="77777777" w:rsidR="00653D2A" w:rsidRDefault="00452BF4">
      <w:pPr>
        <w:pStyle w:val="p0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45933A7F" w14:textId="77777777" w:rsidR="00653D2A" w:rsidRDefault="00452BF4">
      <w:pPr>
        <w:spacing w:line="50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日期：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</w:p>
    <w:p w14:paraId="30A659FA" w14:textId="77777777" w:rsidR="00653D2A" w:rsidRDefault="00653D2A">
      <w:pPr>
        <w:ind w:firstLineChars="200" w:firstLine="560"/>
        <w:rPr>
          <w:rFonts w:ascii="宋体" w:hAnsi="宋体" w:cs="Arial"/>
          <w:sz w:val="28"/>
          <w:szCs w:val="28"/>
        </w:rPr>
      </w:pPr>
    </w:p>
    <w:p w14:paraId="79E6979E" w14:textId="77777777" w:rsidR="00653D2A" w:rsidRDefault="00653D2A">
      <w:pPr>
        <w:pStyle w:val="20"/>
        <w:rPr>
          <w:rFonts w:hint="default"/>
        </w:rPr>
      </w:pPr>
    </w:p>
    <w:p w14:paraId="40D22EA9" w14:textId="77777777" w:rsidR="00653D2A" w:rsidRDefault="00653D2A"/>
    <w:p w14:paraId="57915236" w14:textId="77777777" w:rsidR="00653D2A" w:rsidRDefault="00452BF4">
      <w:pPr>
        <w:pStyle w:val="a7"/>
      </w:pPr>
      <w:bookmarkStart w:id="5" w:name="_Toc1984"/>
      <w:bookmarkStart w:id="6" w:name="_Toc482280435"/>
      <w:r>
        <w:rPr>
          <w:rFonts w:hint="eastAsia"/>
        </w:rPr>
        <w:lastRenderedPageBreak/>
        <w:t>二、项目响应情况</w:t>
      </w:r>
      <w:bookmarkEnd w:id="5"/>
      <w:bookmarkEnd w:id="6"/>
    </w:p>
    <w:p w14:paraId="5DCBC3AA" w14:textId="77777777" w:rsidR="00653D2A" w:rsidRDefault="00452BF4">
      <w:pPr>
        <w:ind w:firstLineChars="200" w:firstLine="56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1、开标一览表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5198"/>
      </w:tblGrid>
      <w:tr w:rsidR="00653D2A" w14:paraId="48AF8624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822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5FF86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内容</w:t>
            </w:r>
          </w:p>
        </w:tc>
      </w:tr>
      <w:tr w:rsidR="00653D2A" w14:paraId="0E00F68B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1B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F6DAE" w14:textId="77777777" w:rsidR="00653D2A" w:rsidRDefault="00653D2A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653D2A" w14:paraId="537CDE54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19A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EB888" w14:textId="77777777" w:rsidR="00653D2A" w:rsidRDefault="00653D2A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653D2A" w14:paraId="7F7E0F78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652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64ED8" w14:textId="77777777" w:rsidR="00653D2A" w:rsidRDefault="00653D2A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653D2A" w14:paraId="5A138622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09A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法定代表人（签字或盖章）或</w:t>
            </w:r>
          </w:p>
          <w:p w14:paraId="4DEE369D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12E6D" w14:textId="77777777" w:rsidR="00653D2A" w:rsidRDefault="00653D2A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653D2A" w14:paraId="7470A45F" w14:textId="77777777">
        <w:trPr>
          <w:trHeight w:val="1267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41D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D72F7" w14:textId="77777777" w:rsidR="00653D2A" w:rsidRDefault="00452BF4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圆</w:t>
            </w:r>
          </w:p>
        </w:tc>
      </w:tr>
      <w:tr w:rsidR="00653D2A" w14:paraId="51F7CB51" w14:textId="77777777">
        <w:trPr>
          <w:trHeight w:val="970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0AA" w14:textId="77777777" w:rsidR="00653D2A" w:rsidRDefault="00452BF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FA7A5" w14:textId="77777777" w:rsidR="00653D2A" w:rsidRDefault="00452BF4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 元</w:t>
            </w:r>
          </w:p>
        </w:tc>
      </w:tr>
    </w:tbl>
    <w:p w14:paraId="11E5200E" w14:textId="77777777" w:rsidR="00653D2A" w:rsidRDefault="00653D2A">
      <w:pPr>
        <w:rPr>
          <w:rFonts w:ascii="宋体" w:hAnsi="宋体"/>
          <w:sz w:val="28"/>
          <w:szCs w:val="28"/>
          <w:shd w:val="clear" w:color="auto" w:fill="FFFFFF"/>
        </w:rPr>
      </w:pPr>
    </w:p>
    <w:p w14:paraId="77029863" w14:textId="77777777" w:rsidR="00653D2A" w:rsidRDefault="00452BF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lastRenderedPageBreak/>
        <w:t>2</w:t>
      </w:r>
      <w:r>
        <w:rPr>
          <w:rFonts w:ascii="宋体" w:hAnsi="宋体" w:hint="eastAsia"/>
          <w:sz w:val="28"/>
          <w:szCs w:val="28"/>
          <w:shd w:val="clear" w:color="auto" w:fill="FFFFFF"/>
        </w:rPr>
        <w:t>、报价表</w:t>
      </w:r>
      <w:r>
        <w:rPr>
          <w:rStyle w:val="apple-converted-space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:rsidR="00653D2A" w14:paraId="5703F1E4" w14:textId="77777777">
        <w:trPr>
          <w:trHeight w:val="639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C04C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F03F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6DF3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3E37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9BED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7D5C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90C7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2455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:rsidR="00653D2A" w14:paraId="7B8DB42F" w14:textId="77777777">
        <w:trPr>
          <w:trHeight w:val="501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DB92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671C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7660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0911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123F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C7DA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565B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9548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653D2A" w14:paraId="57E48E36" w14:textId="77777777">
        <w:trPr>
          <w:trHeight w:val="510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ED73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DBA0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70B8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600D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6D27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24D7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244C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E9D3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653D2A" w14:paraId="48A9D9EE" w14:textId="77777777">
        <w:trPr>
          <w:trHeight w:val="534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79B0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EF4B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F0E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0DE1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C420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7692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8991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35CA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653D2A" w14:paraId="0E943611" w14:textId="77777777">
        <w:trPr>
          <w:trHeight w:val="534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CE41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6276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7437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BE5C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A427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C505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8A66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1FA8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653D2A" w14:paraId="5F62B14B" w14:textId="77777777">
        <w:trPr>
          <w:trHeight w:val="559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42052F75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7AB9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EBC5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269A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</w:tcPr>
          <w:p w14:paraId="1DFF34CD" w14:textId="77777777" w:rsidR="00653D2A" w:rsidRDefault="00653D2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9D72" w14:textId="77777777" w:rsidR="00653D2A" w:rsidRDefault="00452B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0E5BAA" w14:textId="77777777" w:rsidR="00653D2A" w:rsidRDefault="00653D2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C6805CC" w14:textId="77777777" w:rsidR="00653D2A" w:rsidRDefault="00452BF4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3DF39761" w14:textId="77777777" w:rsidR="00653D2A" w:rsidRDefault="00452BF4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ascii="宋体" w:hAnsi="宋体" w:hint="eastAsia"/>
          <w:sz w:val="28"/>
          <w:szCs w:val="28"/>
          <w:shd w:val="clear" w:color="auto" w:fill="FFFFFF"/>
        </w:rPr>
        <w:t>、完成日期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3D153A3D" w14:textId="77777777" w:rsidR="00653D2A" w:rsidRDefault="00653D2A">
      <w:pPr>
        <w:ind w:firstLineChars="100" w:firstLine="300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14:paraId="32E110D9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78B72E9E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6FE88218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36EE1310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208768C4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21A9A98B" w14:textId="77777777" w:rsidR="00653D2A" w:rsidRDefault="00653D2A">
      <w:pPr>
        <w:pStyle w:val="2"/>
        <w:ind w:firstLine="560"/>
      </w:pPr>
    </w:p>
    <w:p w14:paraId="16F3A7B2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79B102CB" w14:textId="77777777" w:rsidR="00653D2A" w:rsidRDefault="00653D2A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518C177E" w14:textId="77777777" w:rsidR="00653D2A" w:rsidRDefault="00452BF4">
      <w:pPr>
        <w:pStyle w:val="a7"/>
      </w:pPr>
      <w:bookmarkStart w:id="7" w:name="_Toc482280436"/>
      <w:bookmarkStart w:id="8" w:name="_Toc19534"/>
      <w:r>
        <w:rPr>
          <w:rFonts w:hint="eastAsia"/>
        </w:rPr>
        <w:lastRenderedPageBreak/>
        <w:t>三、有关资质证明材料</w:t>
      </w:r>
      <w:bookmarkEnd w:id="7"/>
      <w:bookmarkEnd w:id="8"/>
    </w:p>
    <w:p w14:paraId="09CD26DF" w14:textId="77777777" w:rsidR="00653D2A" w:rsidRDefault="00452B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6515BA08" w14:textId="699F8699" w:rsidR="00653D2A" w:rsidRDefault="00452BF4">
      <w:pPr>
        <w:ind w:firstLineChars="150" w:firstLine="315"/>
        <w:rPr>
          <w:rFonts w:ascii="宋体" w:hAnsi="宋体" w:cs="Arial"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/>
        <w:t>  </w:t>
      </w:r>
      <w:r w:rsidR="009C6359">
        <w:rPr>
          <w:rFonts w:hint="eastAsia"/>
          <w:kern w:val="0"/>
          <w:szCs w:val="21"/>
        </w:rPr>
        <w:t xml:space="preserve"> </w:t>
      </w:r>
      <w:bookmarkStart w:id="9" w:name="_GoBack"/>
      <w:bookmarkEnd w:id="9"/>
      <w:r>
        <w:rPr>
          <w:kern w:val="0"/>
          <w:szCs w:val="21"/>
        </w:rPr>
        <w:t xml:space="preserve">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ascii="宋体" w:hAnsi="宋体" w:cs="Arial" w:hint="eastAsia"/>
          <w:szCs w:val="21"/>
        </w:rPr>
        <w:t>委托</w:t>
      </w:r>
      <w:r>
        <w:rPr>
          <w:rFonts w:ascii="宋体" w:hAnsi="宋体" w:cs="Arial"/>
          <w:szCs w:val="21"/>
        </w:rPr>
        <w:t>书</w:t>
      </w:r>
      <w:r>
        <w:rPr>
          <w:rFonts w:ascii="宋体" w:hAnsi="宋体" w:cs="Arial" w:hint="eastAsia"/>
          <w:szCs w:val="21"/>
        </w:rPr>
        <w:t>。</w:t>
      </w:r>
    </w:p>
    <w:p w14:paraId="371E0627" w14:textId="695BC70E" w:rsidR="00653D2A" w:rsidRDefault="009C6359">
      <w:pPr>
        <w:ind w:firstLine="315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4</w:t>
      </w:r>
      <w:r>
        <w:rPr>
          <w:rFonts w:hint="eastAsia"/>
          <w:kern w:val="0"/>
          <w:szCs w:val="21"/>
        </w:rPr>
        <w:t>、生产厂家授权委托书。</w:t>
      </w:r>
    </w:p>
    <w:p w14:paraId="0531833C" w14:textId="77777777" w:rsidR="00653D2A" w:rsidRDefault="00452BF4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14:paraId="66D7751E" w14:textId="77777777" w:rsidR="00653D2A" w:rsidRDefault="00452BF4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>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14:paraId="5D94ADBF" w14:textId="77777777" w:rsidR="00653D2A" w:rsidRDefault="00452BF4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    </w:t>
      </w:r>
      <w:r>
        <w:rPr>
          <w:rFonts w:ascii="宋体" w:hAnsi="宋体" w:hint="eastAsia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ascii="宋体" w:hAnsi="宋体" w:hint="eastAsia"/>
        </w:rPr>
        <w:t>。</w:t>
      </w:r>
    </w:p>
    <w:p w14:paraId="0C0A165D" w14:textId="77777777" w:rsidR="00653D2A" w:rsidRDefault="00452BF4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0D0A8AA" w14:textId="77777777" w:rsidR="00653D2A" w:rsidRDefault="00653D2A">
      <w:pPr>
        <w:spacing w:line="500" w:lineRule="exact"/>
        <w:jc w:val="left"/>
        <w:rPr>
          <w:rFonts w:ascii="宋体" w:hAnsi="宋体" w:cs="Arial"/>
          <w:szCs w:val="21"/>
        </w:rPr>
      </w:pPr>
    </w:p>
    <w:p w14:paraId="1FE3C42A" w14:textId="77777777" w:rsidR="00653D2A" w:rsidRDefault="00452BF4">
      <w:pPr>
        <w:spacing w:line="500" w:lineRule="exact"/>
        <w:ind w:firstLineChars="1400" w:firstLine="294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szCs w:val="21"/>
        </w:rPr>
        <w:t>字或盖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8F6FA75" w14:textId="77777777" w:rsidR="00653D2A" w:rsidRDefault="00452BF4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AF4E0A9" w14:textId="77777777" w:rsidR="00653D2A" w:rsidRDefault="00452BF4">
      <w:pPr>
        <w:spacing w:line="500" w:lineRule="exact"/>
        <w:ind w:leftChars="414" w:left="869" w:firstLineChars="1000" w:firstLine="210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6B5C67" w14:textId="77777777" w:rsidR="00653D2A" w:rsidRDefault="00452BF4">
      <w:pPr>
        <w:spacing w:line="500" w:lineRule="exact"/>
        <w:ind w:leftChars="414" w:left="869" w:firstLineChars="1000" w:firstLine="21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ascii="宋体" w:hAnsi="宋体" w:cs="Arial" w:hint="eastAsia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43A9C10F" w14:textId="77777777" w:rsidR="00653D2A" w:rsidRDefault="00452BF4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BFAED0D" w14:textId="77777777" w:rsidR="00653D2A" w:rsidRDefault="00452BF4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8E5F97C" w14:textId="77777777" w:rsidR="00653D2A" w:rsidRDefault="00452BF4">
      <w:pPr>
        <w:spacing w:line="500" w:lineRule="exact"/>
        <w:ind w:firstLineChars="1350" w:firstLine="2835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14:paraId="330C6FB0" w14:textId="77777777" w:rsidR="00653D2A" w:rsidRDefault="00452BF4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01092D16" w14:textId="77777777" w:rsidR="00653D2A" w:rsidRDefault="00653D2A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291CF8A8" w14:textId="77777777" w:rsidR="00653D2A" w:rsidRDefault="00653D2A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sectPr w:rsidR="00653D2A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61C7" w14:textId="77777777" w:rsidR="000521ED" w:rsidRDefault="000521ED">
      <w:r>
        <w:separator/>
      </w:r>
    </w:p>
  </w:endnote>
  <w:endnote w:type="continuationSeparator" w:id="0">
    <w:p w14:paraId="0E23A1C5" w14:textId="77777777" w:rsidR="000521ED" w:rsidRDefault="0005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??">
    <w:altName w:val="Verdana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DF48" w14:textId="77777777" w:rsidR="00653D2A" w:rsidRDefault="00653D2A">
    <w:pPr>
      <w:pStyle w:val="a5"/>
      <w:jc w:val="right"/>
    </w:pPr>
  </w:p>
  <w:p w14:paraId="2538BC67" w14:textId="77777777" w:rsidR="00653D2A" w:rsidRDefault="00653D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AE22B" w14:textId="77777777" w:rsidR="00653D2A" w:rsidRDefault="00653D2A">
    <w:pPr>
      <w:pStyle w:val="a5"/>
      <w:tabs>
        <w:tab w:val="clear" w:pos="4153"/>
        <w:tab w:val="clear" w:pos="8306"/>
      </w:tabs>
      <w:jc w:val="right"/>
    </w:pPr>
  </w:p>
  <w:p w14:paraId="7042F5DB" w14:textId="77777777" w:rsidR="00653D2A" w:rsidRDefault="00653D2A">
    <w:pPr>
      <w:pStyle w:val="a5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C353" w14:textId="77777777" w:rsidR="000521ED" w:rsidRDefault="000521ED">
      <w:r>
        <w:separator/>
      </w:r>
    </w:p>
  </w:footnote>
  <w:footnote w:type="continuationSeparator" w:id="0">
    <w:p w14:paraId="43E349E8" w14:textId="77777777" w:rsidR="000521ED" w:rsidRDefault="0005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E37F" w14:textId="77777777" w:rsidR="00653D2A" w:rsidRDefault="00653D2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5794" w14:textId="77777777" w:rsidR="00653D2A" w:rsidRDefault="00653D2A">
    <w:pPr>
      <w:pStyle w:val="a6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1859" w14:textId="77777777" w:rsidR="00653D2A" w:rsidRDefault="00653D2A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3492" w14:textId="77777777" w:rsidR="00653D2A" w:rsidRDefault="00653D2A">
    <w:pPr>
      <w:pStyle w:val="a6"/>
      <w:pBdr>
        <w:bottom w:val="none" w:sz="0" w:space="1" w:color="00000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71E5"/>
    <w:multiLevelType w:val="multilevel"/>
    <w:tmpl w:val="386071E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35247"/>
    <w:rsid w:val="000261B1"/>
    <w:rsid w:val="000521ED"/>
    <w:rsid w:val="000B5FFE"/>
    <w:rsid w:val="000C2198"/>
    <w:rsid w:val="000D5E3C"/>
    <w:rsid w:val="002A565D"/>
    <w:rsid w:val="002B6EC9"/>
    <w:rsid w:val="002F07D0"/>
    <w:rsid w:val="00426165"/>
    <w:rsid w:val="00452BF4"/>
    <w:rsid w:val="004900D9"/>
    <w:rsid w:val="004B1110"/>
    <w:rsid w:val="005001FD"/>
    <w:rsid w:val="00581278"/>
    <w:rsid w:val="005F1A3A"/>
    <w:rsid w:val="00653D2A"/>
    <w:rsid w:val="00764D62"/>
    <w:rsid w:val="007C44BF"/>
    <w:rsid w:val="00815766"/>
    <w:rsid w:val="00830DB7"/>
    <w:rsid w:val="00840246"/>
    <w:rsid w:val="008B0BB7"/>
    <w:rsid w:val="00912F4F"/>
    <w:rsid w:val="00937411"/>
    <w:rsid w:val="009C6359"/>
    <w:rsid w:val="00AD0D68"/>
    <w:rsid w:val="00B1161B"/>
    <w:rsid w:val="00D806F9"/>
    <w:rsid w:val="00DB358D"/>
    <w:rsid w:val="00E74D20"/>
    <w:rsid w:val="00F01D1D"/>
    <w:rsid w:val="3AA3779D"/>
    <w:rsid w:val="4D735247"/>
    <w:rsid w:val="4E176254"/>
    <w:rsid w:val="7EC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D2276D-4742-40E5-95F1-A8F31B7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  <w:outlineLvl w:val="1"/>
    </w:pPr>
    <w:rPr>
      <w:rFonts w:ascii="宋体" w:hAnsi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ind w:firstLine="645"/>
    </w:pPr>
    <w:rPr>
      <w:rFonts w:ascii="Arial" w:eastAsia="仿宋_GB2312" w:hAnsi="Arial"/>
      <w:sz w:val="28"/>
    </w:r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H1">
    <w:name w:val="H1"/>
    <w:basedOn w:val="a9"/>
    <w:next w:val="GW-"/>
    <w:qFormat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GW-">
    <w:name w:val="GW-正文"/>
    <w:basedOn w:val="a"/>
    <w:qFormat/>
    <w:pPr>
      <w:spacing w:line="360" w:lineRule="auto"/>
      <w:ind w:firstLineChars="200" w:firstLine="200"/>
      <w:contextualSpacing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527</Words>
  <Characters>3007</Characters>
  <Application>Microsoft Office Word</Application>
  <DocSecurity>0</DocSecurity>
  <Lines>25</Lines>
  <Paragraphs>7</Paragraphs>
  <ScaleCrop>false</ScaleCrop>
  <Company>CHINA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媛子</dc:creator>
  <cp:lastModifiedBy>Administrator</cp:lastModifiedBy>
  <cp:revision>3</cp:revision>
  <dcterms:created xsi:type="dcterms:W3CDTF">2026-05-29T09:45:00Z</dcterms:created>
  <dcterms:modified xsi:type="dcterms:W3CDTF">2026-05-29T09:55:00Z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3598B5B26DF4432E85A8D057FDC5D6D9_13</vt:lpwstr>
  </property>
  <property fmtid="{D5CDD505-2E9C-101B-9397-08002B2CF9AE}" pid="4" name="KSOTemplateDocerSaveRecord">
    <vt:lpwstr>eyJoZGlkIjoiZmQwMDQ0NWM5ZWFiZWZlZjYzNmJjZThhMDJlMWJiYmQiLCJ1c2VySWQiOiIxMTU1NzIyNDQ5In0=</vt:lpwstr>
  </property>
</Properties>
</file>